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AB966" w14:textId="77777777" w:rsidR="000A3639" w:rsidRDefault="009863DC">
      <w:r>
        <w:t>4-24</w:t>
      </w:r>
      <w:r w:rsidR="00D17695">
        <w:t>-20</w:t>
      </w:r>
    </w:p>
    <w:p w14:paraId="1C1A064A" w14:textId="77777777" w:rsidR="000A3639" w:rsidRDefault="000A3639"/>
    <w:p w14:paraId="196587CA" w14:textId="0A272DF0" w:rsidR="009863DC" w:rsidRPr="000A3639" w:rsidRDefault="00DA6796">
      <w:pPr>
        <w:rPr>
          <w:b/>
          <w:bCs/>
        </w:rPr>
      </w:pPr>
      <w:r w:rsidRPr="000A3639">
        <w:rPr>
          <w:b/>
          <w:bCs/>
        </w:rPr>
        <w:t>THE ALMOST SILENT SPRING EDITION</w:t>
      </w:r>
    </w:p>
    <w:p w14:paraId="407FC941" w14:textId="22665DB7" w:rsidR="00182B47" w:rsidRPr="00182B47" w:rsidRDefault="00182B47">
      <w:pPr>
        <w:rPr>
          <w:b/>
          <w:bCs/>
        </w:rPr>
      </w:pPr>
      <w:r w:rsidRPr="00182B47">
        <w:rPr>
          <w:b/>
          <w:bCs/>
        </w:rPr>
        <w:t>Subtitled: “Lifelines, Nooses and Perpetual Parades”</w:t>
      </w:r>
    </w:p>
    <w:p w14:paraId="1C451C96" w14:textId="77777777" w:rsidR="00182B47" w:rsidRDefault="00182B47"/>
    <w:p w14:paraId="3E4BED43" w14:textId="77777777" w:rsidR="00182B47" w:rsidRDefault="00182B47"/>
    <w:p w14:paraId="7034F47E" w14:textId="2865222B" w:rsidR="00FF4D5C" w:rsidRDefault="00FF4D5C">
      <w:proofErr w:type="gramStart"/>
      <w:r>
        <w:t>Haven’t</w:t>
      </w:r>
      <w:proofErr w:type="gramEnd"/>
      <w:r>
        <w:t xml:space="preserve"> written much lately… not much going on. The House only has between 6-10 guys at a time living here with 12-20 keeping Jackie and the </w:t>
      </w:r>
      <w:r w:rsidR="00DA6796">
        <w:t>m</w:t>
      </w:r>
      <w:r>
        <w:t xml:space="preserve">eals program going! I keep puttering… weeding beds around house, scraping </w:t>
      </w:r>
      <w:r w:rsidR="00DA6796">
        <w:t xml:space="preserve">the </w:t>
      </w:r>
      <w:r>
        <w:t xml:space="preserve">basement floor (slow going!), and working on getting contractors in for minor repairs. </w:t>
      </w:r>
      <w:proofErr w:type="gramStart"/>
      <w:r>
        <w:t>So</w:t>
      </w:r>
      <w:proofErr w:type="gramEnd"/>
      <w:r>
        <w:t xml:space="preserve"> I thought I would do</w:t>
      </w:r>
      <w:r w:rsidR="000A3639">
        <w:t xml:space="preserve"> couple of</w:t>
      </w:r>
      <w:r>
        <w:t xml:space="preserve"> short stories this time around…</w:t>
      </w:r>
    </w:p>
    <w:p w14:paraId="04C94A2A" w14:textId="392EE767" w:rsidR="00FF4D5C" w:rsidRDefault="00FF4D5C"/>
    <w:p w14:paraId="5F7B880E" w14:textId="05963C2B" w:rsidR="00FF4D5C" w:rsidRDefault="00E551DE" w:rsidP="00E551DE">
      <w:pPr>
        <w:jc w:val="center"/>
      </w:pPr>
      <w:r>
        <w:t>***************************************************</w:t>
      </w:r>
    </w:p>
    <w:p w14:paraId="1C675965" w14:textId="77777777" w:rsidR="00FF4D5C" w:rsidRDefault="00FF4D5C"/>
    <w:p w14:paraId="26C2FE4A" w14:textId="7A727223" w:rsidR="009863DC" w:rsidRDefault="009863DC">
      <w:r>
        <w:t>Stefan Davis is the President (</w:t>
      </w:r>
      <w:r w:rsidRPr="009863DC">
        <w:t>despite the fact that he is trying very hard to become “Emeritus</w:t>
      </w:r>
      <w:r>
        <w:t xml:space="preserve">”) </w:t>
      </w:r>
      <w:r w:rsidRPr="009863DC">
        <w:t>of the Miami Realty Association</w:t>
      </w:r>
      <w:r>
        <w:t xml:space="preserve">, the </w:t>
      </w:r>
      <w:r w:rsidR="00DA6796">
        <w:t>a</w:t>
      </w:r>
      <w:r>
        <w:t xml:space="preserve">lumni group that owns the House…and quite frankly, the House would not still be here if not for his dedication and effort. Stefan was also </w:t>
      </w:r>
      <w:r w:rsidR="00DA6796">
        <w:t>the undergraduate p</w:t>
      </w:r>
      <w:r>
        <w:t xml:space="preserve">resident when I pledged and one of the reasons I joined. His career has been spent in </w:t>
      </w:r>
      <w:r w:rsidR="00DA6796">
        <w:t>a</w:t>
      </w:r>
      <w:r>
        <w:t xml:space="preserve">lumni </w:t>
      </w:r>
      <w:r w:rsidR="00DA6796">
        <w:t>r</w:t>
      </w:r>
      <w:r>
        <w:t xml:space="preserve">elations at Miami and currently at IUPUI… again, he keeps trying to escape but they </w:t>
      </w:r>
      <w:proofErr w:type="gramStart"/>
      <w:r>
        <w:t>won’t</w:t>
      </w:r>
      <w:proofErr w:type="gramEnd"/>
      <w:r>
        <w:t xml:space="preserve"> let him…there’s a pattern there, Stefan!</w:t>
      </w:r>
    </w:p>
    <w:p w14:paraId="627CBE08" w14:textId="77777777" w:rsidR="009863DC" w:rsidRDefault="009863DC"/>
    <w:p w14:paraId="2FE3AE95" w14:textId="77777777" w:rsidR="009863DC" w:rsidRDefault="009863DC">
      <w:r>
        <w:t>Anyway, during one of our many conversations Stefan mentioned that an old Miami colleague of his had made an interesting statement. “When you work in a college environment, it’s like standing in one place and watching a parade… the people in the parade keep changing but you’re still in the same place.”</w:t>
      </w:r>
    </w:p>
    <w:p w14:paraId="2F8E190C" w14:textId="77777777" w:rsidR="009863DC" w:rsidRDefault="009863DC"/>
    <w:p w14:paraId="7BE650C6" w14:textId="57821BCF" w:rsidR="009863DC" w:rsidRDefault="009863DC">
      <w:r>
        <w:t xml:space="preserve">That comment stuck with me… I imagine its very much the same with schoolteachers and it certainly applies to me in the House. We will </w:t>
      </w:r>
      <w:r w:rsidR="00080F12">
        <w:t xml:space="preserve">totally </w:t>
      </w:r>
      <w:r>
        <w:t xml:space="preserve">turn over the residents living in next year (Lord, please let there be a “next year!”) and while the current sophomores and juniors will still be around and many in our meals program, it won’t be the same when they don’t live here. </w:t>
      </w:r>
      <w:proofErr w:type="gramStart"/>
      <w:r>
        <w:t>I’ve</w:t>
      </w:r>
      <w:proofErr w:type="gramEnd"/>
      <w:r>
        <w:t xml:space="preserve"> consistently said I want to do </w:t>
      </w:r>
      <w:r w:rsidR="00DA6796">
        <w:t>four</w:t>
      </w:r>
      <w:r>
        <w:t xml:space="preserve"> years to see one class from start to graduation… but I’m just beginning to see how bittersweet it will be to watch them all parade to their </w:t>
      </w:r>
      <w:r w:rsidR="00EC7EEC">
        <w:t>“real lives</w:t>
      </w:r>
      <w:r w:rsidR="00DA6796">
        <w:t>.”</w:t>
      </w:r>
    </w:p>
    <w:p w14:paraId="4C259B47" w14:textId="07D7271B" w:rsidR="00EC7EEC" w:rsidRDefault="00EC7EEC" w:rsidP="00EC7EEC">
      <w:pPr>
        <w:jc w:val="center"/>
      </w:pPr>
    </w:p>
    <w:p w14:paraId="6403E50A" w14:textId="1B4F8A6D" w:rsidR="00E551DE" w:rsidRDefault="00E551DE" w:rsidP="00EC7EEC">
      <w:pPr>
        <w:jc w:val="center"/>
      </w:pPr>
      <w:r>
        <w:t>***************************************************</w:t>
      </w:r>
    </w:p>
    <w:p w14:paraId="3E957C87" w14:textId="77777777" w:rsidR="00E551DE" w:rsidRDefault="00E551DE" w:rsidP="00EC7EEC">
      <w:pPr>
        <w:jc w:val="center"/>
      </w:pPr>
    </w:p>
    <w:p w14:paraId="639B1791" w14:textId="33DD8650" w:rsidR="00EC7EEC" w:rsidRDefault="00EC7EEC">
      <w:r>
        <w:t xml:space="preserve">Now that </w:t>
      </w:r>
      <w:r w:rsidRPr="00EC7EEC">
        <w:t xml:space="preserve">the world has </w:t>
      </w:r>
      <w:r w:rsidR="00080F12">
        <w:t>“</w:t>
      </w:r>
      <w:r w:rsidRPr="00EC7EEC">
        <w:t>closed down</w:t>
      </w:r>
      <w:r w:rsidR="00080F12">
        <w:t>”</w:t>
      </w:r>
      <w:r w:rsidRPr="00EC7EEC">
        <w:t xml:space="preserve"> </w:t>
      </w:r>
      <w:r>
        <w:t>(including pickleball, trivia</w:t>
      </w:r>
      <w:r w:rsidR="00080F12">
        <w:t xml:space="preserve">, Oxford Community Arts </w:t>
      </w:r>
      <w:proofErr w:type="gramStart"/>
      <w:r w:rsidR="00080F12">
        <w:t>Center</w:t>
      </w:r>
      <w:proofErr w:type="gramEnd"/>
      <w:r>
        <w:t xml:space="preserve"> and the Circle Bar), one of the things that keeps me busy is Golf. There was a famous golfer who said, “There are </w:t>
      </w:r>
      <w:r w:rsidR="00DA6796">
        <w:t>two</w:t>
      </w:r>
      <w:r>
        <w:t xml:space="preserve"> things in life you can enjoy without being good at… golf and sex.” No comments on the latter</w:t>
      </w:r>
      <w:r w:rsidR="0080534E">
        <w:t>,</w:t>
      </w:r>
      <w:r>
        <w:t xml:space="preserve"> please, but the former certainly applies to me. </w:t>
      </w:r>
      <w:proofErr w:type="gramStart"/>
      <w:r>
        <w:t>I’ve</w:t>
      </w:r>
      <w:proofErr w:type="gramEnd"/>
      <w:r>
        <w:t xml:space="preserve"> found a cordial group to play with in Oxford, but I particularly enjoy the opportunity to meet up with my friend Danny who lives in Columbus. When I was in Cleveland, we would meet regularly at Deer Ridge in Belleville… nice course, btw. Now </w:t>
      </w:r>
      <w:proofErr w:type="gramStart"/>
      <w:r>
        <w:t>we’re</w:t>
      </w:r>
      <w:proofErr w:type="gramEnd"/>
      <w:r>
        <w:t xml:space="preserve"> exploring courses around Springfield.</w:t>
      </w:r>
    </w:p>
    <w:p w14:paraId="4A9B221F" w14:textId="3C78CA6A" w:rsidR="00EC7EEC" w:rsidRDefault="00EC7EEC"/>
    <w:p w14:paraId="065420F9" w14:textId="59F01767" w:rsidR="0080534E" w:rsidRDefault="00DA6796">
      <w:r>
        <w:t>O</w:t>
      </w:r>
      <w:r w:rsidR="0080534E">
        <w:t>ur get</w:t>
      </w:r>
      <w:r>
        <w:t>-</w:t>
      </w:r>
      <w:r w:rsidR="0080534E">
        <w:t xml:space="preserve">togethers allow </w:t>
      </w:r>
      <w:r>
        <w:t xml:space="preserve">Danny </w:t>
      </w:r>
      <w:r w:rsidR="0080534E">
        <w:t xml:space="preserve">to alternately </w:t>
      </w:r>
      <w:r w:rsidR="00D17695">
        <w:t xml:space="preserve">brag </w:t>
      </w:r>
      <w:r w:rsidR="0080534E">
        <w:t xml:space="preserve">and vent about his </w:t>
      </w:r>
      <w:r>
        <w:t>place of employment</w:t>
      </w:r>
      <w:r w:rsidR="0080534E">
        <w:t xml:space="preserve"> and allow me to talk with a</w:t>
      </w:r>
      <w:r w:rsidR="0036080C">
        <w:t xml:space="preserve"> </w:t>
      </w:r>
      <w:r w:rsidR="0080534E">
        <w:t>symp</w:t>
      </w:r>
      <w:r w:rsidR="00920C28">
        <w:t>a</w:t>
      </w:r>
      <w:r w:rsidR="0080534E">
        <w:t xml:space="preserve">thetic adult about my experiences in the House. We are constantly joking back and forth about the “management / life advice” books we are writing… mine is whimsically called “Ross’ Rules of Order” and his is far more practical and reflective of his successful career climbing the corporate ladder. </w:t>
      </w:r>
    </w:p>
    <w:p w14:paraId="5ACBACE5" w14:textId="77777777" w:rsidR="0080534E" w:rsidRDefault="0080534E"/>
    <w:p w14:paraId="2804793E" w14:textId="3A8917C4" w:rsidR="00EC7EEC" w:rsidRDefault="0080534E">
      <w:r>
        <w:lastRenderedPageBreak/>
        <w:t xml:space="preserve">During </w:t>
      </w:r>
      <w:r w:rsidR="00E551DE">
        <w:t>one of our</w:t>
      </w:r>
      <w:r>
        <w:t xml:space="preserve"> </w:t>
      </w:r>
      <w:r w:rsidR="00366CDA">
        <w:t xml:space="preserve">golf </w:t>
      </w:r>
      <w:r>
        <w:t>adventure</w:t>
      </w:r>
      <w:r w:rsidR="00E551DE">
        <w:t>s</w:t>
      </w:r>
      <w:r>
        <w:t>, I was talking about trying to hold the guys accountable and Danny gave me a good perspective</w:t>
      </w:r>
      <w:r w:rsidR="00DA6796">
        <w:t>:</w:t>
      </w:r>
      <w:r>
        <w:t xml:space="preserve"> “You have to give people rope… then they can decide whether to make a lifeline or a noose!” </w:t>
      </w:r>
      <w:proofErr w:type="gramStart"/>
      <w:r w:rsidR="00E551DE">
        <w:t>A</w:t>
      </w:r>
      <w:r w:rsidR="0036080C">
        <w:t>ctually</w:t>
      </w:r>
      <w:r w:rsidR="00E551DE">
        <w:t>,</w:t>
      </w:r>
      <w:r w:rsidR="0036080C">
        <w:t xml:space="preserve"> </w:t>
      </w:r>
      <w:r w:rsidR="00E551DE">
        <w:t>that’s</w:t>
      </w:r>
      <w:proofErr w:type="gramEnd"/>
      <w:r w:rsidR="00E551DE">
        <w:t xml:space="preserve"> </w:t>
      </w:r>
      <w:r w:rsidR="0036080C">
        <w:t xml:space="preserve">a pretty good description of how I try </w:t>
      </w:r>
      <w:r w:rsidR="00E551DE">
        <w:t xml:space="preserve">(operative word is </w:t>
      </w:r>
      <w:r w:rsidR="00E551DE" w:rsidRPr="00DA6796">
        <w:rPr>
          <w:i/>
          <w:iCs/>
        </w:rPr>
        <w:t>try</w:t>
      </w:r>
      <w:r w:rsidR="00E551DE">
        <w:t>)</w:t>
      </w:r>
      <w:r w:rsidR="00DA6796">
        <w:t xml:space="preserve"> </w:t>
      </w:r>
      <w:r w:rsidR="0036080C">
        <w:t xml:space="preserve">to work with the </w:t>
      </w:r>
      <w:r w:rsidR="00DA6796">
        <w:t>undergrads</w:t>
      </w:r>
      <w:r w:rsidR="0036080C">
        <w:t xml:space="preserve">. I try to put success in their </w:t>
      </w:r>
      <w:r w:rsidR="007C744C">
        <w:t xml:space="preserve">way and </w:t>
      </w:r>
      <w:r w:rsidR="00080F12">
        <w:t xml:space="preserve">try not to be “the hammer” when things go wrong. It should be all about helping them find their own path… and when that happens, </w:t>
      </w:r>
      <w:proofErr w:type="gramStart"/>
      <w:r w:rsidR="00080F12">
        <w:t>I’ve</w:t>
      </w:r>
      <w:proofErr w:type="gramEnd"/>
      <w:r w:rsidR="00080F12">
        <w:t xml:space="preserve"> had a good day.</w:t>
      </w:r>
    </w:p>
    <w:sectPr w:rsidR="00EC7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DC"/>
    <w:rsid w:val="00080F12"/>
    <w:rsid w:val="000A3639"/>
    <w:rsid w:val="001635CC"/>
    <w:rsid w:val="00182B47"/>
    <w:rsid w:val="0036080C"/>
    <w:rsid w:val="00366CDA"/>
    <w:rsid w:val="00382668"/>
    <w:rsid w:val="005104B9"/>
    <w:rsid w:val="007C744C"/>
    <w:rsid w:val="0080534E"/>
    <w:rsid w:val="00920C28"/>
    <w:rsid w:val="0092169A"/>
    <w:rsid w:val="009863DC"/>
    <w:rsid w:val="00A046C6"/>
    <w:rsid w:val="00BF4566"/>
    <w:rsid w:val="00C2158C"/>
    <w:rsid w:val="00C442E9"/>
    <w:rsid w:val="00D17695"/>
    <w:rsid w:val="00DA6796"/>
    <w:rsid w:val="00E551DE"/>
    <w:rsid w:val="00E941F8"/>
    <w:rsid w:val="00EC7EEC"/>
    <w:rsid w:val="00EF230D"/>
    <w:rsid w:val="00F8754D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C6B4"/>
  <w15:chartTrackingRefBased/>
  <w15:docId w15:val="{2E0F62D2-499E-4861-887C-5A9CCD7C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C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C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0C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Wason</dc:creator>
  <cp:keywords/>
  <dc:description/>
  <cp:lastModifiedBy>Doug Diefenbach</cp:lastModifiedBy>
  <cp:revision>3</cp:revision>
  <dcterms:created xsi:type="dcterms:W3CDTF">2020-04-28T19:58:00Z</dcterms:created>
  <dcterms:modified xsi:type="dcterms:W3CDTF">2020-04-28T20:00:00Z</dcterms:modified>
</cp:coreProperties>
</file>